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4A" w:rsidRPr="0011514A" w:rsidRDefault="00DB7444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CordiaUPC-Bold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-396875</wp:posOffset>
            </wp:positionV>
            <wp:extent cx="857250" cy="11239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E03">
        <w:rPr>
          <w:rFonts w:ascii="TH SarabunIT๙" w:eastAsia="CordiaUPC-Bold" w:hAnsi="TH SarabunIT๙" w:cs="TH SarabunIT๙"/>
          <w:b/>
          <w:bCs/>
          <w:sz w:val="36"/>
          <w:szCs w:val="36"/>
        </w:rPr>
        <w:t xml:space="preserve">                                </w:t>
      </w:r>
      <w:r w:rsidR="0011514A" w:rsidRPr="0011514A">
        <w:rPr>
          <w:rFonts w:ascii="TH SarabunIT๙" w:eastAsia="CordiaUPC-Bold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  <w:cs/>
        </w:rPr>
      </w:pP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1. </w:t>
      </w:r>
      <w:r w:rsidRPr="0011514A">
        <w:rPr>
          <w:rFonts w:ascii="TH SarabunIT๙" w:eastAsia="CordiaUPC-Bold" w:hAnsi="TH SarabunIT๙" w:cs="TH SarabunIT๙"/>
          <w:b/>
          <w:bCs/>
          <w:sz w:val="32"/>
          <w:szCs w:val="32"/>
          <w:cs/>
        </w:rPr>
        <w:t>ชื่อองค์ความรู้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  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>การ</w:t>
      </w:r>
      <w:r>
        <w:rPr>
          <w:rFonts w:ascii="TH SarabunIT๙" w:eastAsia="CordiaUPC-Bold" w:hAnsi="TH SarabunIT๙" w:cs="TH SarabunIT๙" w:hint="cs"/>
          <w:sz w:val="32"/>
          <w:szCs w:val="32"/>
          <w:cs/>
        </w:rPr>
        <w:t>พัฒนาหมู่บ้านเศรษฐกิจพอเพียง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</w:rPr>
      </w:pP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2. </w:t>
      </w:r>
      <w:r w:rsidRPr="0011514A"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  <w:t>ชื่อเจ้าขององค์ความรู้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  นางส</w:t>
      </w:r>
      <w:r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ิระชา  </w:t>
      </w:r>
      <w:proofErr w:type="spellStart"/>
      <w:r>
        <w:rPr>
          <w:rFonts w:ascii="TH SarabunIT๙" w:eastAsia="CordiaUPC-Bold" w:hAnsi="TH SarabunIT๙" w:cs="TH SarabunIT๙" w:hint="cs"/>
          <w:sz w:val="32"/>
          <w:szCs w:val="32"/>
          <w:cs/>
        </w:rPr>
        <w:t>นันท์ไสย์</w:t>
      </w:r>
      <w:proofErr w:type="spellEnd"/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ตำแหน่ง นักวิชาการพัฒนาชุมชนชำนาญการ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  <w:cs/>
        </w:rPr>
      </w:pP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>ปฏิบัติงานสำนักงานพัฒนาชุมชนอำเภอ</w:t>
      </w:r>
      <w:proofErr w:type="spellStart"/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>บัวเชด</w:t>
      </w:r>
      <w:proofErr w:type="spellEnd"/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  สังกัดสำนักงานพัฒนาชุมชนจังหวัดสุรินทร์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</w:rPr>
      </w:pPr>
      <w:r w:rsidRPr="0011514A">
        <w:rPr>
          <w:rFonts w:ascii="TH SarabunIT๙" w:eastAsia="CordiaUPC-Bold" w:hAnsi="TH SarabunIT๙" w:cs="TH SarabunIT๙"/>
          <w:sz w:val="32"/>
          <w:szCs w:val="32"/>
          <w:cs/>
        </w:rPr>
        <w:t>เบอร์โทรศัพท์  สำนักงาน 0</w:t>
      </w:r>
      <w:r>
        <w:rPr>
          <w:rFonts w:ascii="TH SarabunIT๙" w:eastAsia="CordiaUPC-Bold" w:hAnsi="TH SarabunIT๙" w:cs="TH SarabunIT๙" w:hint="cs"/>
          <w:sz w:val="32"/>
          <w:szCs w:val="32"/>
          <w:cs/>
        </w:rPr>
        <w:t>819766129</w:t>
      </w:r>
      <w:r w:rsidRPr="0011514A">
        <w:rPr>
          <w:rFonts w:ascii="TH SarabunIT๙" w:eastAsia="CordiaUPC-Bold" w:hAnsi="TH SarabunIT๙" w:cs="TH SarabunIT๙"/>
          <w:sz w:val="32"/>
          <w:szCs w:val="32"/>
          <w:cs/>
        </w:rPr>
        <w:t xml:space="preserve">  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  <w:cs/>
        </w:rPr>
      </w:pP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>3</w:t>
      </w:r>
      <w:r w:rsidRPr="0011514A"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  <w:t>. องค์ความรู้ที่บ่งชี้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หมวดที่ </w:t>
      </w:r>
      <w:r>
        <w:rPr>
          <w:rFonts w:ascii="TH SarabunIT๙" w:eastAsia="CordiaUPC-Bold" w:hAnsi="TH SarabunIT๙" w:cs="TH SarabunIT๙"/>
          <w:sz w:val="32"/>
          <w:szCs w:val="32"/>
        </w:rPr>
        <w:t xml:space="preserve">1  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เทคนิคกา</w:t>
      </w:r>
      <w:r>
        <w:rPr>
          <w:rFonts w:ascii="TH SarabunIT๙" w:eastAsia="CordiaUPC-Bold" w:hAnsi="TH SarabunIT๙" w:cs="TH SarabunIT๙" w:hint="cs"/>
          <w:sz w:val="32"/>
          <w:szCs w:val="32"/>
          <w:cs/>
        </w:rPr>
        <w:t>รพัฒนาหมู่บ้านเศรษฐกิจพอเพียง</w:t>
      </w:r>
    </w:p>
    <w:p w:rsidR="0011514A" w:rsidRPr="0011514A" w:rsidRDefault="0011514A" w:rsidP="0011514A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UPC-Bold" w:hAnsi="TH SarabunIT๙" w:cs="TH SarabunIT๙"/>
          <w:sz w:val="32"/>
          <w:szCs w:val="32"/>
        </w:rPr>
      </w:pP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4. </w:t>
      </w:r>
      <w:r w:rsidRPr="0011514A"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  <w:t>ที่มาและความสำคัญในการจัดทำองค์ความรู้</w:t>
      </w:r>
      <w:r w:rsidRPr="0011514A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</w:t>
      </w:r>
    </w:p>
    <w:p w:rsidR="004D30D1" w:rsidRDefault="00537C8F" w:rsidP="004D30D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C18BE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4D30D1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="004D30D1">
        <w:rPr>
          <w:rFonts w:ascii="TH SarabunIT๙" w:hAnsi="TH SarabunIT๙" w:cs="TH SarabunIT๙"/>
          <w:sz w:val="32"/>
          <w:szCs w:val="32"/>
        </w:rPr>
        <w:t xml:space="preserve"> 256</w:t>
      </w:r>
      <w:r w:rsidR="004D30D1">
        <w:rPr>
          <w:rFonts w:ascii="TH SarabunIT๙" w:hAnsi="TH SarabunIT๙" w:cs="TH SarabunIT๙"/>
          <w:sz w:val="32"/>
          <w:szCs w:val="32"/>
        </w:rPr>
        <w:t>2</w:t>
      </w:r>
      <w:r w:rsidR="004D30D1">
        <w:rPr>
          <w:rFonts w:ascii="TH SarabunIT๙" w:hAnsi="TH SarabunIT๙" w:cs="TH SarabunIT๙"/>
          <w:sz w:val="32"/>
          <w:szCs w:val="32"/>
        </w:rPr>
        <w:t xml:space="preserve"> 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ได้ส่งเสริมสนับสนุนการพัฒนาหมู่บ้านเศรษฐกิจพอเพียงต้นแบบบ้าน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>จรัสพัฒนา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 xml:space="preserve">  โดยมีกิจกรรมการส่งเสริมครอบครัวพัฒนา จำนวน  30  ครัว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>เรือน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 xml:space="preserve">  มีการฝึกอบรมให้ความรู้ปรัชญาเศรษฐกิจพอเพียง</w:t>
      </w:r>
      <w:r w:rsidR="004D30D1">
        <w:rPr>
          <w:rFonts w:ascii="TH SarabunIT๙" w:hAnsi="TH SarabunIT๙" w:cs="TH SarabunIT๙"/>
          <w:sz w:val="32"/>
          <w:szCs w:val="32"/>
        </w:rPr>
        <w:t xml:space="preserve"> 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 xml:space="preserve">ศึกษาดูงานหมู่บ้านต้นแบบ  สรุปบทเรียนจากการศึกษาดูงาน  เรียนรู้เกี่ยวกับการจัดทำบัญชีครัวเรือน  การวิเคราะห์ศักยภาพของครัวเรือน การจัดทำแผนชีวิต  และการปรับแผนชุมชนโดยเน้นกิจกรรมตามหลักปรัชญาเศรษฐกิจพอเพียง  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>การส่งเสริมอาชีพทำแคบหมูแก่ครัวเรือนเป้าหมาย</w:t>
      </w:r>
      <w:r w:rsidR="004D30D1">
        <w:rPr>
          <w:rFonts w:ascii="TH SarabunIT๙" w:hAnsi="TH SarabunIT๙" w:cs="TH SarabunIT๙" w:hint="cs"/>
          <w:sz w:val="32"/>
          <w:szCs w:val="32"/>
          <w:cs/>
        </w:rPr>
        <w:t xml:space="preserve">   ดำเนินการสรุปผลและการจัดการความรู้    ประเมินความสุขมวลรวมและจัดทำเอกสารสรุปผลออกมาเป็นรูปเล่ม 1 เล่ม  ซึ่งในห้วงนั้นครัวเรือนต้นแบบมีความกระตือรือร้น และให้ความร่วมมือ มีส่วนร่วมอย่างเต็มที่ เป็นที่น่าประทับใจของพัฒนากรเป็นยิ่งนัก </w:t>
      </w:r>
    </w:p>
    <w:p w:rsidR="00537C8F" w:rsidRDefault="0011514A" w:rsidP="00537C8F">
      <w:pPr>
        <w:spacing w:after="0"/>
        <w:ind w:right="-28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5.ปัญหาที่พบและแนวทาง</w:t>
      </w:r>
      <w:r w:rsidR="003C18BE" w:rsidRPr="00DB744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วิธีการดำเนินงาน</w:t>
      </w:r>
    </w:p>
    <w:p w:rsidR="004D30D1" w:rsidRDefault="004D30D1" w:rsidP="00537C8F">
      <w:pPr>
        <w:spacing w:after="0"/>
        <w:ind w:right="-28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 w:rsidRPr="004D30D1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เนื่องจากหมู่บ้านจรัสพัฒนาเป็นหมู่บ้านเป้าหมายที่ดำเนินโครงการพัฒนาหมู่บ้าน </w:t>
      </w:r>
      <w:r w:rsidRPr="004D30D1">
        <w:rPr>
          <w:rFonts w:ascii="TH SarabunIT๙" w:hAnsi="TH SarabunIT๙" w:cs="TH SarabunIT๙"/>
          <w:sz w:val="32"/>
          <w:szCs w:val="32"/>
        </w:rPr>
        <w:t>OTOP</w:t>
      </w:r>
      <w:r w:rsidRPr="004D30D1">
        <w:rPr>
          <w:rFonts w:ascii="TH SarabunIT๙" w:hAnsi="TH SarabunIT๙" w:cs="TH SarabunIT๙" w:hint="cs"/>
          <w:sz w:val="32"/>
          <w:szCs w:val="32"/>
          <w:cs/>
        </w:rPr>
        <w:t>เพื่อการท่องเที่ยว</w:t>
      </w:r>
      <w:r w:rsidRPr="004D30D1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การพัฒนาหมู่บ้านจึงเน้นไปที่เรื่องการ</w:t>
      </w:r>
      <w:r w:rsidR="00D61CB8">
        <w:rPr>
          <w:rFonts w:ascii="TH SarabunIT๙" w:hAnsi="TH SarabunIT๙" w:cs="TH SarabunIT๙" w:hint="cs"/>
          <w:sz w:val="32"/>
          <w:szCs w:val="32"/>
          <w:cs/>
        </w:rPr>
        <w:t xml:space="preserve">พัฒนาผลิตภัณฑ์ </w:t>
      </w:r>
      <w:r w:rsidR="00D61CB8">
        <w:rPr>
          <w:rFonts w:ascii="TH SarabunIT๙" w:hAnsi="TH SarabunIT๙" w:cs="TH SarabunIT๙"/>
          <w:sz w:val="32"/>
          <w:szCs w:val="32"/>
        </w:rPr>
        <w:t xml:space="preserve"> OTOP</w:t>
      </w:r>
      <w:r w:rsidR="00D61CB8">
        <w:rPr>
          <w:rFonts w:ascii="TH SarabunIT๙" w:hAnsi="TH SarabunIT๙" w:cs="TH SarabunIT๙" w:hint="cs"/>
          <w:sz w:val="32"/>
          <w:szCs w:val="32"/>
          <w:cs/>
        </w:rPr>
        <w:t xml:space="preserve"> และการสร้างกลุ่มที่เข้มแข็ง  ในการดำเนินกิจกรรมต่าง ๆ  แต่</w:t>
      </w:r>
      <w:r w:rsidR="00D14D30">
        <w:rPr>
          <w:rFonts w:ascii="TH SarabunIT๙" w:hAnsi="TH SarabunIT๙" w:cs="TH SarabunIT๙" w:hint="cs"/>
          <w:sz w:val="32"/>
          <w:szCs w:val="32"/>
          <w:cs/>
        </w:rPr>
        <w:t>ปัญหาที่พบคือ</w:t>
      </w:r>
      <w:r w:rsidR="00D61CB8">
        <w:rPr>
          <w:rFonts w:ascii="TH SarabunIT๙" w:hAnsi="TH SarabunIT๙" w:cs="TH SarabunIT๙" w:hint="cs"/>
          <w:sz w:val="32"/>
          <w:szCs w:val="32"/>
          <w:cs/>
        </w:rPr>
        <w:t>ครัวเรือนเป้าหมาย</w:t>
      </w:r>
      <w:r w:rsidR="00D14D30">
        <w:rPr>
          <w:rFonts w:ascii="TH SarabunIT๙" w:hAnsi="TH SarabunIT๙" w:cs="TH SarabunIT๙" w:hint="cs"/>
          <w:sz w:val="32"/>
          <w:szCs w:val="32"/>
          <w:cs/>
        </w:rPr>
        <w:t xml:space="preserve">มองว่าวิทยากรเป็นข้าราชการ ไม่ใช่ผู้มีอาชีพด้านการ </w:t>
      </w:r>
      <w:r w:rsidR="00D14D30">
        <w:rPr>
          <w:rFonts w:ascii="TH SarabunIT๙" w:hAnsi="TH SarabunIT๙" w:cs="TH SarabunIT๙"/>
          <w:sz w:val="32"/>
          <w:szCs w:val="32"/>
        </w:rPr>
        <w:t>OTOP</w:t>
      </w:r>
      <w:r w:rsidR="00D14D30">
        <w:rPr>
          <w:rFonts w:ascii="TH SarabunIT๙" w:hAnsi="TH SarabunIT๙" w:cs="TH SarabunIT๙" w:hint="cs"/>
          <w:sz w:val="32"/>
          <w:szCs w:val="32"/>
          <w:cs/>
        </w:rPr>
        <w:t xml:space="preserve">  ไม่น่าสนใจ</w:t>
      </w:r>
    </w:p>
    <w:p w:rsidR="00B47146" w:rsidRPr="00D61CB8" w:rsidRDefault="00D61CB8" w:rsidP="00D61CB8">
      <w:pPr>
        <w:spacing w:after="0"/>
        <w:ind w:right="-28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การแก้ไขปัญหาจึงได้ดำเนินการ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ถ่ายทอดความรู้ในรูปแบบเพื่อนสอนเพื่อน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การส่งเสริมให้ปราชญ์ชาวบ้านที่มีความรู้และประสบผลสำเร็จในการทำอาชีพเสริมมาช่วยสอนเพื่อนต่อด้วยความเป็นกันเอง</w:t>
      </w:r>
      <w:r w:rsidR="00D14D30">
        <w:rPr>
          <w:rFonts w:ascii="TH SarabunIT๙" w:hAnsi="TH SarabunIT๙" w:cs="TH SarabunIT๙" w:hint="cs"/>
          <w:sz w:val="32"/>
          <w:szCs w:val="32"/>
          <w:cs/>
        </w:rPr>
        <w:t xml:space="preserve"> จึงสร้างความน่าสนใจให้กลุ่มเป้าหมายให้เกิดความร่วมมือ ร่วมแรง ร่วมใจกันได้อย่างดี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B47146" w:rsidRPr="00D61CB8">
        <w:rPr>
          <w:rFonts w:ascii="TH SarabunIT๙" w:hAnsi="TH SarabunIT๙" w:cs="TH SarabunIT๙"/>
          <w:sz w:val="32"/>
          <w:szCs w:val="32"/>
        </w:rPr>
        <w:tab/>
      </w:r>
      <w:r w:rsidR="00B47146" w:rsidRPr="00D61CB8">
        <w:rPr>
          <w:rFonts w:ascii="TH SarabunIT๙" w:hAnsi="TH SarabunIT๙" w:cs="TH SarabunIT๙"/>
          <w:sz w:val="32"/>
          <w:szCs w:val="32"/>
        </w:rPr>
        <w:tab/>
      </w:r>
    </w:p>
    <w:p w:rsidR="00E7586C" w:rsidRDefault="0011514A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CordiaUPC-Bold" w:hAnsi="TH SarabunIT๙" w:cs="TH SarabunIT๙"/>
          <w:b/>
          <w:bCs/>
          <w:sz w:val="32"/>
          <w:szCs w:val="32"/>
        </w:rPr>
      </w:pPr>
      <w:r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  <w:t>6.ประโยชน์ขององค์</w:t>
      </w:r>
      <w:r w:rsidR="00E7586C">
        <w:rPr>
          <w:rFonts w:ascii="TH SarabunIT๙" w:eastAsia="CordiaUPC-Bold" w:hAnsi="TH SarabunIT๙" w:cs="TH SarabunIT๙"/>
          <w:b/>
          <w:bCs/>
          <w:sz w:val="32"/>
          <w:szCs w:val="32"/>
          <w:cs/>
        </w:rPr>
        <w:t>ความรู้</w:t>
      </w:r>
    </w:p>
    <w:p w:rsidR="00D61CB8" w:rsidRPr="00D14D30" w:rsidRDefault="00D61CB8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CordiaUPC-Bold" w:hAnsi="TH SarabunIT๙" w:cs="TH SarabunIT๙" w:hint="cs"/>
          <w:sz w:val="32"/>
          <w:szCs w:val="32"/>
          <w:cs/>
        </w:rPr>
      </w:pPr>
      <w:r>
        <w:rPr>
          <w:rFonts w:ascii="TH SarabunIT๙" w:eastAsia="CordiaUPC-Bold" w:hAnsi="TH SarabunIT๙" w:cs="TH SarabunIT๙"/>
          <w:b/>
          <w:bCs/>
          <w:sz w:val="32"/>
          <w:szCs w:val="32"/>
        </w:rPr>
        <w:tab/>
      </w:r>
      <w:r w:rsidRPr="00D14D30">
        <w:rPr>
          <w:rFonts w:ascii="TH SarabunIT๙" w:eastAsia="CordiaUPC-Bold" w:hAnsi="TH SarabunIT๙" w:cs="TH SarabunIT๙" w:hint="cs"/>
          <w:sz w:val="32"/>
          <w:szCs w:val="32"/>
          <w:cs/>
        </w:rPr>
        <w:t>เป็นแนวทางวิธีการดำเนินงานที่สามารถปรับใช้ได้ทุกงาน</w:t>
      </w:r>
      <w:r w:rsidR="00D14D30" w:rsidRPr="00D14D30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สร้างความสัมพันธ์อันดีกับทุกหน่วยงานและองค์กรอื่น ๆ ทำให้ขับเคลื่อนงานได้ประสบความสำเร็จ</w:t>
      </w:r>
      <w:r w:rsidRPr="00D14D30">
        <w:rPr>
          <w:rFonts w:ascii="TH SarabunIT๙" w:eastAsia="CordiaUPC-Bold" w:hAnsi="TH SarabunIT๙" w:cs="TH SarabunIT๙" w:hint="cs"/>
          <w:sz w:val="32"/>
          <w:szCs w:val="32"/>
          <w:cs/>
        </w:rPr>
        <w:t xml:space="preserve">   </w:t>
      </w:r>
    </w:p>
    <w:p w:rsidR="0011514A" w:rsidRDefault="0011514A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ordiaUPC-Bold" w:hAnsi="TH SarabunIT๙" w:cs="TH SarabunIT๙"/>
          <w:b/>
          <w:bCs/>
          <w:sz w:val="32"/>
          <w:szCs w:val="32"/>
        </w:rPr>
        <w:t>7.</w:t>
      </w:r>
      <w:r>
        <w:rPr>
          <w:rFonts w:ascii="TH SarabunIT๙" w:eastAsia="CordiaUPC-Bold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:rsidR="00E7586C" w:rsidRPr="00D14D30" w:rsidRDefault="00E7586C" w:rsidP="00D61CB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14D3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C18BE" w:rsidRPr="00D14D30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Pr="00D14D30">
        <w:rPr>
          <w:rFonts w:ascii="TH SarabunIT๙" w:hAnsi="TH SarabunIT๙" w:cs="TH SarabunIT๙" w:hint="cs"/>
          <w:sz w:val="32"/>
          <w:szCs w:val="32"/>
          <w:cs/>
        </w:rPr>
        <w:t>โดยยึดหลักการมีส่วนร่วม</w:t>
      </w:r>
    </w:p>
    <w:p w:rsidR="00B47146" w:rsidRPr="00B47146" w:rsidRDefault="00B47146" w:rsidP="00E7586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47146">
        <w:rPr>
          <w:rFonts w:ascii="TH SarabunIT๙" w:hAnsi="TH SarabunIT๙" w:cs="TH SarabunIT๙"/>
          <w:sz w:val="32"/>
          <w:szCs w:val="32"/>
        </w:rPr>
        <w:t xml:space="preserve">- </w:t>
      </w:r>
      <w:r w:rsidRPr="00B47146">
        <w:rPr>
          <w:rFonts w:ascii="TH SarabunIT๙" w:hAnsi="TH SarabunIT๙" w:cs="TH SarabunIT๙" w:hint="cs"/>
          <w:sz w:val="32"/>
          <w:szCs w:val="32"/>
          <w:cs/>
        </w:rPr>
        <w:t xml:space="preserve">ร่วมวางแผน </w:t>
      </w:r>
    </w:p>
    <w:p w:rsidR="00B47146" w:rsidRPr="00B47146" w:rsidRDefault="00B47146" w:rsidP="00E7586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47146">
        <w:rPr>
          <w:rFonts w:ascii="TH SarabunIT๙" w:hAnsi="TH SarabunIT๙" w:cs="TH SarabunIT๙" w:hint="cs"/>
          <w:sz w:val="32"/>
          <w:szCs w:val="32"/>
          <w:cs/>
        </w:rPr>
        <w:tab/>
        <w:t>- ร่วมตัดสินใจ</w:t>
      </w:r>
    </w:p>
    <w:p w:rsidR="00B47146" w:rsidRPr="00B47146" w:rsidRDefault="00B47146" w:rsidP="00E7586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47146">
        <w:rPr>
          <w:rFonts w:ascii="TH SarabunIT๙" w:hAnsi="TH SarabunIT๙" w:cs="TH SarabunIT๙" w:hint="cs"/>
          <w:sz w:val="32"/>
          <w:szCs w:val="32"/>
          <w:cs/>
        </w:rPr>
        <w:t xml:space="preserve">          - ร่วมดำเนินงาน</w:t>
      </w:r>
    </w:p>
    <w:p w:rsidR="00E7586C" w:rsidRDefault="00E7586C" w:rsidP="00D61CB8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หลักการบริหารจัดการชุมชน</w:t>
      </w:r>
    </w:p>
    <w:p w:rsidR="00E7586C" w:rsidRPr="00D61CB8" w:rsidRDefault="00B47146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/>
          <w:sz w:val="30"/>
          <w:szCs w:val="30"/>
        </w:rPr>
        <w:t xml:space="preserve">           </w:t>
      </w:r>
      <w:r w:rsidR="00E7586C">
        <w:rPr>
          <w:rFonts w:ascii="TH SarabunIT๙" w:eastAsia="AngsanaNew" w:hAnsi="TH SarabunIT๙" w:cs="TH SarabunIT๙"/>
          <w:sz w:val="30"/>
          <w:szCs w:val="30"/>
        </w:rPr>
        <w:t xml:space="preserve">- </w:t>
      </w:r>
      <w:r w:rsidR="003C18BE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>การประชุมชี้แจงการดำเนินงานให้ชาวบ้านได้รับรู้โดยทั่วกัน</w:t>
      </w:r>
    </w:p>
    <w:p w:rsidR="00D61CB8" w:rsidRPr="00D61CB8" w:rsidRDefault="00B47146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 w:hint="cs"/>
          <w:sz w:val="32"/>
          <w:szCs w:val="32"/>
        </w:rPr>
      </w:pPr>
      <w:r w:rsidRPr="00D61CB8">
        <w:rPr>
          <w:rFonts w:ascii="TH SarabunIT๙" w:eastAsia="AngsanaNew" w:hAnsi="TH SarabunIT๙" w:cs="TH SarabunIT๙"/>
          <w:sz w:val="32"/>
          <w:szCs w:val="32"/>
        </w:rPr>
        <w:t xml:space="preserve">           </w:t>
      </w:r>
      <w:r w:rsidR="00E7586C" w:rsidRPr="00D61CB8">
        <w:rPr>
          <w:rFonts w:ascii="TH SarabunIT๙" w:eastAsia="AngsanaNew" w:hAnsi="TH SarabunIT๙" w:cs="TH SarabunIT๙"/>
          <w:sz w:val="32"/>
          <w:szCs w:val="32"/>
        </w:rPr>
        <w:t xml:space="preserve">- </w:t>
      </w:r>
      <w:proofErr w:type="gramStart"/>
      <w:r w:rsidR="00E7586C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>การแลกเปลี่ยนเรียนรู้ของคนในชุมชน</w:t>
      </w:r>
      <w:r w:rsidR="003C18BE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และจุดเรียนรู้</w:t>
      </w:r>
      <w:proofErr w:type="gramEnd"/>
      <w:r w:rsidR="003C18BE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ที่ไปศึกษาดูงาน</w:t>
      </w:r>
      <w:r w:rsidR="00D61CB8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และการกระตุ้นจิตสำนึกรักบ้านเกิด</w:t>
      </w:r>
    </w:p>
    <w:p w:rsidR="00F73E03" w:rsidRPr="00D61CB8" w:rsidRDefault="00B47146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D61CB8">
        <w:rPr>
          <w:rFonts w:ascii="TH SarabunIT๙" w:eastAsia="AngsanaNew" w:hAnsi="TH SarabunIT๙" w:cs="TH SarabunIT๙"/>
          <w:sz w:val="32"/>
          <w:szCs w:val="32"/>
        </w:rPr>
        <w:t xml:space="preserve">           </w:t>
      </w:r>
      <w:r w:rsidR="00E7586C" w:rsidRPr="00D61CB8">
        <w:rPr>
          <w:rFonts w:ascii="TH SarabunIT๙" w:eastAsia="AngsanaNew" w:hAnsi="TH SarabunIT๙" w:cs="TH SarabunIT๙"/>
          <w:sz w:val="32"/>
          <w:szCs w:val="32"/>
        </w:rPr>
        <w:t xml:space="preserve">- </w:t>
      </w:r>
      <w:r w:rsidR="00E7586C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>การจัดการองค์ความรู้ในชุมชนเพื่อเผยแพร่และประชาสัมพันธ์</w:t>
      </w:r>
      <w:r w:rsidR="00C96B78" w:rsidRPr="00D61CB8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        </w:t>
      </w:r>
    </w:p>
    <w:p w:rsidR="00283687" w:rsidRDefault="00283687" w:rsidP="00E7586C">
      <w:pPr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0"/>
          <w:szCs w:val="30"/>
        </w:rPr>
      </w:pPr>
    </w:p>
    <w:p w:rsidR="00C96B78" w:rsidRPr="00B47146" w:rsidRDefault="00B47146" w:rsidP="00D61CB8">
      <w:pPr>
        <w:autoSpaceDE w:val="0"/>
        <w:autoSpaceDN w:val="0"/>
        <w:adjustRightInd w:val="0"/>
        <w:spacing w:after="0" w:line="240" w:lineRule="auto"/>
        <w:rPr>
          <w:rFonts w:ascii="TH SarabunIT๙" w:eastAsia="CordiaUPC-Bold" w:hAnsi="TH SarabunIT๙" w:cs="TH SarabunIT๙"/>
          <w:sz w:val="32"/>
          <w:szCs w:val="32"/>
          <w:cs/>
        </w:rPr>
      </w:pPr>
      <w:r w:rsidRPr="00B47146">
        <w:rPr>
          <w:rFonts w:ascii="TH SarabunIT๙" w:eastAsia="CordiaUPC-Bold" w:hAnsi="TH SarabunIT๙" w:cs="TH SarabunIT๙"/>
          <w:sz w:val="32"/>
          <w:szCs w:val="32"/>
        </w:rPr>
        <w:t xml:space="preserve">         </w:t>
      </w:r>
    </w:p>
    <w:p w:rsidR="00DF6F9B" w:rsidRDefault="003C18BE">
      <w:r>
        <w:rPr>
          <w:rFonts w:hint="cs"/>
          <w:cs/>
        </w:rPr>
        <w:t xml:space="preserve">          </w:t>
      </w:r>
    </w:p>
    <w:sectPr w:rsidR="00DF6F9B" w:rsidSect="00283687">
      <w:pgSz w:w="11906" w:h="16838"/>
      <w:pgMar w:top="1135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F39D7"/>
    <w:multiLevelType w:val="hybridMultilevel"/>
    <w:tmpl w:val="BB66AFF2"/>
    <w:lvl w:ilvl="0" w:tplc="7410EC8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6C"/>
    <w:rsid w:val="00066EAE"/>
    <w:rsid w:val="00095190"/>
    <w:rsid w:val="0011514A"/>
    <w:rsid w:val="00283687"/>
    <w:rsid w:val="002A3F62"/>
    <w:rsid w:val="002E3B6F"/>
    <w:rsid w:val="00324984"/>
    <w:rsid w:val="003C18BE"/>
    <w:rsid w:val="003D26A8"/>
    <w:rsid w:val="00446137"/>
    <w:rsid w:val="004473C9"/>
    <w:rsid w:val="004D30D1"/>
    <w:rsid w:val="00537C8F"/>
    <w:rsid w:val="005944BF"/>
    <w:rsid w:val="005A146C"/>
    <w:rsid w:val="00677AAE"/>
    <w:rsid w:val="007F558E"/>
    <w:rsid w:val="009E7B75"/>
    <w:rsid w:val="009F4BB3"/>
    <w:rsid w:val="00A01EB4"/>
    <w:rsid w:val="00A22108"/>
    <w:rsid w:val="00A3343E"/>
    <w:rsid w:val="00A60929"/>
    <w:rsid w:val="00B22D6A"/>
    <w:rsid w:val="00B47146"/>
    <w:rsid w:val="00C920B9"/>
    <w:rsid w:val="00C96B78"/>
    <w:rsid w:val="00D14D30"/>
    <w:rsid w:val="00D61CB8"/>
    <w:rsid w:val="00D83EF6"/>
    <w:rsid w:val="00D920D2"/>
    <w:rsid w:val="00DB12CE"/>
    <w:rsid w:val="00DB7444"/>
    <w:rsid w:val="00DF6F9B"/>
    <w:rsid w:val="00E07B07"/>
    <w:rsid w:val="00E7586C"/>
    <w:rsid w:val="00F73E03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4A5F80-E286-412D-B925-10E254A0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8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7586C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537C8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47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9F66-843C-4C57-AD96-8182E3735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SRN_681301</cp:lastModifiedBy>
  <cp:revision>17</cp:revision>
  <cp:lastPrinted>2015-07-22T07:50:00Z</cp:lastPrinted>
  <dcterms:created xsi:type="dcterms:W3CDTF">2015-06-10T08:53:00Z</dcterms:created>
  <dcterms:modified xsi:type="dcterms:W3CDTF">2019-03-12T10:51:00Z</dcterms:modified>
</cp:coreProperties>
</file>